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78EF3" w14:textId="77777777" w:rsidR="00ED37C0" w:rsidRPr="00ED37C0" w:rsidRDefault="00ED37C0" w:rsidP="00ED37C0">
      <w:pPr>
        <w:shd w:val="clear" w:color="auto" w:fill="FFFFFF"/>
        <w:spacing w:after="0" w:line="234" w:lineRule="atLeast"/>
        <w:rPr>
          <w:rFonts w:ascii="Arial" w:eastAsia="Times New Roman" w:hAnsi="Arial" w:cs="Arial"/>
          <w:color w:val="000000"/>
          <w:sz w:val="20"/>
          <w:szCs w:val="18"/>
        </w:rPr>
      </w:pPr>
      <w:bookmarkStart w:id="0" w:name="chuong_pl_11"/>
      <w:r w:rsidRPr="00ED37C0">
        <w:rPr>
          <w:rFonts w:ascii="Arial" w:eastAsia="Times New Roman" w:hAnsi="Arial" w:cs="Arial"/>
          <w:b/>
          <w:bCs/>
          <w:color w:val="000000"/>
          <w:sz w:val="20"/>
          <w:szCs w:val="18"/>
        </w:rPr>
        <w:t>Mẫu 08. Báo cáo khắc phục hậu quả việc đình chỉ hoạt động của cơ sở cai nghiện ma túy</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ED37C0" w:rsidRPr="00ED37C0" w14:paraId="47BD7349" w14:textId="77777777" w:rsidTr="00ED37C0">
        <w:trPr>
          <w:tblCellSpacing w:w="0" w:type="dxa"/>
        </w:trPr>
        <w:tc>
          <w:tcPr>
            <w:tcW w:w="3348" w:type="dxa"/>
            <w:shd w:val="clear" w:color="auto" w:fill="FFFFFF"/>
            <w:tcMar>
              <w:top w:w="0" w:type="dxa"/>
              <w:left w:w="108" w:type="dxa"/>
              <w:bottom w:w="0" w:type="dxa"/>
              <w:right w:w="108" w:type="dxa"/>
            </w:tcMar>
            <w:hideMark/>
          </w:tcPr>
          <w:p w14:paraId="42C3D40C" w14:textId="77777777" w:rsidR="00ED37C0" w:rsidRPr="00ED37C0" w:rsidRDefault="00ED37C0" w:rsidP="00ED37C0">
            <w:pPr>
              <w:spacing w:before="120" w:after="120" w:line="234" w:lineRule="atLeast"/>
              <w:jc w:val="center"/>
              <w:rPr>
                <w:rFonts w:ascii="Arial" w:eastAsia="Times New Roman" w:hAnsi="Arial" w:cs="Arial"/>
                <w:color w:val="000000"/>
                <w:sz w:val="20"/>
                <w:szCs w:val="18"/>
              </w:rPr>
            </w:pPr>
            <w:r w:rsidRPr="00ED37C0">
              <w:rPr>
                <w:rFonts w:ascii="Arial" w:eastAsia="Times New Roman" w:hAnsi="Arial" w:cs="Arial"/>
                <w:color w:val="000000"/>
                <w:sz w:val="20"/>
                <w:szCs w:val="18"/>
              </w:rPr>
              <w:t>TÊN CQ, TC CHỦ QUẢN</w:t>
            </w:r>
            <w:r w:rsidRPr="00ED37C0">
              <w:rPr>
                <w:rFonts w:ascii="Arial" w:eastAsia="Times New Roman" w:hAnsi="Arial" w:cs="Arial"/>
                <w:color w:val="000000"/>
                <w:sz w:val="20"/>
                <w:szCs w:val="18"/>
                <w:vertAlign w:val="superscript"/>
              </w:rPr>
              <w:t>1</w:t>
            </w:r>
            <w:r w:rsidRPr="00ED37C0">
              <w:rPr>
                <w:rFonts w:ascii="Arial" w:eastAsia="Times New Roman" w:hAnsi="Arial" w:cs="Arial"/>
                <w:b/>
                <w:bCs/>
                <w:color w:val="000000"/>
                <w:sz w:val="20"/>
                <w:szCs w:val="18"/>
              </w:rPr>
              <w:br/>
              <w:t>TÊN CƠ SỞ CAI NGHIỆN………</w:t>
            </w:r>
            <w:r w:rsidRPr="00ED37C0">
              <w:rPr>
                <w:rFonts w:ascii="Arial" w:eastAsia="Times New Roman" w:hAnsi="Arial" w:cs="Arial"/>
                <w:b/>
                <w:bCs/>
                <w:color w:val="000000"/>
                <w:sz w:val="20"/>
                <w:szCs w:val="18"/>
                <w:vertAlign w:val="superscript"/>
              </w:rPr>
              <w:t>2</w:t>
            </w:r>
            <w:r w:rsidRPr="00ED37C0">
              <w:rPr>
                <w:rFonts w:ascii="Arial" w:eastAsia="Times New Roman" w:hAnsi="Arial" w:cs="Arial"/>
                <w:b/>
                <w:bCs/>
                <w:color w:val="000000"/>
                <w:sz w:val="20"/>
                <w:szCs w:val="18"/>
              </w:rPr>
              <w:br/>
              <w:t>-------</w:t>
            </w:r>
          </w:p>
        </w:tc>
        <w:tc>
          <w:tcPr>
            <w:tcW w:w="5508" w:type="dxa"/>
            <w:shd w:val="clear" w:color="auto" w:fill="FFFFFF"/>
            <w:tcMar>
              <w:top w:w="0" w:type="dxa"/>
              <w:left w:w="108" w:type="dxa"/>
              <w:bottom w:w="0" w:type="dxa"/>
              <w:right w:w="108" w:type="dxa"/>
            </w:tcMar>
            <w:hideMark/>
          </w:tcPr>
          <w:p w14:paraId="6DAAAD0B" w14:textId="77777777" w:rsidR="00ED37C0" w:rsidRPr="00ED37C0" w:rsidRDefault="00ED37C0" w:rsidP="00ED37C0">
            <w:pPr>
              <w:spacing w:before="120" w:after="120" w:line="234" w:lineRule="atLeast"/>
              <w:jc w:val="center"/>
              <w:rPr>
                <w:rFonts w:ascii="Arial" w:eastAsia="Times New Roman" w:hAnsi="Arial" w:cs="Arial"/>
                <w:color w:val="000000"/>
                <w:sz w:val="20"/>
                <w:szCs w:val="18"/>
              </w:rPr>
            </w:pPr>
            <w:r w:rsidRPr="00ED37C0">
              <w:rPr>
                <w:rFonts w:ascii="Arial" w:eastAsia="Times New Roman" w:hAnsi="Arial" w:cs="Arial"/>
                <w:b/>
                <w:bCs/>
                <w:color w:val="000000"/>
                <w:sz w:val="20"/>
                <w:szCs w:val="18"/>
              </w:rPr>
              <w:t>CỘNG HÒA XÃ HỘI CHỦ NGHĨA VIỆT NAM</w:t>
            </w:r>
            <w:r w:rsidRPr="00ED37C0">
              <w:rPr>
                <w:rFonts w:ascii="Arial" w:eastAsia="Times New Roman" w:hAnsi="Arial" w:cs="Arial"/>
                <w:b/>
                <w:bCs/>
                <w:color w:val="000000"/>
                <w:sz w:val="20"/>
                <w:szCs w:val="18"/>
              </w:rPr>
              <w:br/>
              <w:t>Độc lập - Tự do - Hạnh phúc</w:t>
            </w:r>
            <w:r w:rsidRPr="00ED37C0">
              <w:rPr>
                <w:rFonts w:ascii="Arial" w:eastAsia="Times New Roman" w:hAnsi="Arial" w:cs="Arial"/>
                <w:b/>
                <w:bCs/>
                <w:color w:val="000000"/>
                <w:sz w:val="20"/>
                <w:szCs w:val="18"/>
              </w:rPr>
              <w:br/>
              <w:t>---------------</w:t>
            </w:r>
          </w:p>
        </w:tc>
      </w:tr>
      <w:tr w:rsidR="00ED37C0" w:rsidRPr="00ED37C0" w14:paraId="76E3BF5A" w14:textId="77777777" w:rsidTr="00ED37C0">
        <w:trPr>
          <w:tblCellSpacing w:w="0" w:type="dxa"/>
        </w:trPr>
        <w:tc>
          <w:tcPr>
            <w:tcW w:w="3348" w:type="dxa"/>
            <w:shd w:val="clear" w:color="auto" w:fill="FFFFFF"/>
            <w:tcMar>
              <w:top w:w="0" w:type="dxa"/>
              <w:left w:w="108" w:type="dxa"/>
              <w:bottom w:w="0" w:type="dxa"/>
              <w:right w:w="108" w:type="dxa"/>
            </w:tcMar>
            <w:hideMark/>
          </w:tcPr>
          <w:p w14:paraId="49FC8DC3" w14:textId="77777777" w:rsidR="00ED37C0" w:rsidRPr="00ED37C0" w:rsidRDefault="00ED37C0" w:rsidP="00ED37C0">
            <w:pPr>
              <w:spacing w:before="120" w:after="120" w:line="234" w:lineRule="atLeast"/>
              <w:jc w:val="center"/>
              <w:rPr>
                <w:rFonts w:ascii="Arial" w:eastAsia="Times New Roman" w:hAnsi="Arial" w:cs="Arial"/>
                <w:color w:val="000000"/>
                <w:sz w:val="20"/>
                <w:szCs w:val="18"/>
              </w:rPr>
            </w:pPr>
            <w:r w:rsidRPr="00ED37C0">
              <w:rPr>
                <w:rFonts w:ascii="Arial" w:eastAsia="Times New Roman" w:hAnsi="Arial" w:cs="Arial"/>
                <w:color w:val="000000"/>
                <w:sz w:val="20"/>
                <w:szCs w:val="18"/>
              </w:rPr>
              <w:t> </w:t>
            </w:r>
          </w:p>
        </w:tc>
        <w:tc>
          <w:tcPr>
            <w:tcW w:w="5508" w:type="dxa"/>
            <w:shd w:val="clear" w:color="auto" w:fill="FFFFFF"/>
            <w:tcMar>
              <w:top w:w="0" w:type="dxa"/>
              <w:left w:w="108" w:type="dxa"/>
              <w:bottom w:w="0" w:type="dxa"/>
              <w:right w:w="108" w:type="dxa"/>
            </w:tcMar>
            <w:hideMark/>
          </w:tcPr>
          <w:p w14:paraId="78D74E4C" w14:textId="77777777" w:rsidR="00ED37C0" w:rsidRPr="00ED37C0" w:rsidRDefault="00ED37C0" w:rsidP="00ED37C0">
            <w:pPr>
              <w:spacing w:before="120" w:after="120" w:line="234" w:lineRule="atLeast"/>
              <w:jc w:val="right"/>
              <w:rPr>
                <w:rFonts w:ascii="Arial" w:eastAsia="Times New Roman" w:hAnsi="Arial" w:cs="Arial"/>
                <w:color w:val="000000"/>
                <w:sz w:val="20"/>
                <w:szCs w:val="18"/>
              </w:rPr>
            </w:pPr>
            <w:r w:rsidRPr="00ED37C0">
              <w:rPr>
                <w:rFonts w:ascii="Arial" w:eastAsia="Times New Roman" w:hAnsi="Arial" w:cs="Arial"/>
                <w:i/>
                <w:iCs/>
                <w:color w:val="000000"/>
                <w:sz w:val="20"/>
                <w:szCs w:val="18"/>
              </w:rPr>
              <w:t>………</w:t>
            </w:r>
            <w:r w:rsidRPr="00ED37C0">
              <w:rPr>
                <w:rFonts w:ascii="Arial" w:eastAsia="Times New Roman" w:hAnsi="Arial" w:cs="Arial"/>
                <w:i/>
                <w:iCs/>
                <w:color w:val="000000"/>
                <w:sz w:val="20"/>
                <w:szCs w:val="18"/>
                <w:vertAlign w:val="superscript"/>
              </w:rPr>
              <w:t>3</w:t>
            </w:r>
            <w:r w:rsidRPr="00ED37C0">
              <w:rPr>
                <w:rFonts w:ascii="Arial" w:eastAsia="Times New Roman" w:hAnsi="Arial" w:cs="Arial"/>
                <w:i/>
                <w:iCs/>
                <w:color w:val="000000"/>
                <w:sz w:val="20"/>
                <w:szCs w:val="18"/>
              </w:rPr>
              <w:t>………, ngày … tháng … năm ……</w:t>
            </w:r>
          </w:p>
        </w:tc>
      </w:tr>
    </w:tbl>
    <w:p w14:paraId="1A30E8BE"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rPr>
        <w:t> </w:t>
      </w:r>
    </w:p>
    <w:p w14:paraId="615D7D0A" w14:textId="77777777" w:rsidR="00ED37C0" w:rsidRPr="00ED37C0" w:rsidRDefault="00ED37C0" w:rsidP="00ED37C0">
      <w:pPr>
        <w:shd w:val="clear" w:color="auto" w:fill="FFFFFF"/>
        <w:spacing w:before="120" w:after="120" w:line="234" w:lineRule="atLeast"/>
        <w:jc w:val="center"/>
        <w:rPr>
          <w:rFonts w:ascii="Arial" w:eastAsia="Times New Roman" w:hAnsi="Arial" w:cs="Arial"/>
          <w:color w:val="000000"/>
          <w:sz w:val="20"/>
          <w:szCs w:val="18"/>
        </w:rPr>
      </w:pPr>
      <w:r w:rsidRPr="00ED37C0">
        <w:rPr>
          <w:rFonts w:ascii="Arial" w:eastAsia="Times New Roman" w:hAnsi="Arial" w:cs="Arial"/>
          <w:b/>
          <w:bCs/>
          <w:color w:val="000000"/>
          <w:sz w:val="20"/>
          <w:szCs w:val="18"/>
        </w:rPr>
        <w:t>BÁO CÁO</w:t>
      </w:r>
    </w:p>
    <w:p w14:paraId="5A92D56D" w14:textId="77777777" w:rsidR="00ED37C0" w:rsidRPr="00ED37C0" w:rsidRDefault="00ED37C0" w:rsidP="00ED37C0">
      <w:pPr>
        <w:shd w:val="clear" w:color="auto" w:fill="FFFFFF"/>
        <w:spacing w:before="120" w:after="120" w:line="234" w:lineRule="atLeast"/>
        <w:jc w:val="center"/>
        <w:rPr>
          <w:rFonts w:ascii="Arial" w:eastAsia="Times New Roman" w:hAnsi="Arial" w:cs="Arial"/>
          <w:color w:val="000000"/>
          <w:sz w:val="20"/>
          <w:szCs w:val="18"/>
        </w:rPr>
      </w:pPr>
      <w:r w:rsidRPr="00ED37C0">
        <w:rPr>
          <w:rFonts w:ascii="Arial" w:eastAsia="Times New Roman" w:hAnsi="Arial" w:cs="Arial"/>
          <w:b/>
          <w:bCs/>
          <w:color w:val="000000"/>
          <w:sz w:val="20"/>
          <w:szCs w:val="18"/>
        </w:rPr>
        <w:t>Khắc phục hậu quả việc đình chỉ hoạt động của cơ sở cai nghiện ma túy</w:t>
      </w:r>
    </w:p>
    <w:p w14:paraId="4E12ACE9" w14:textId="77777777" w:rsidR="00ED37C0" w:rsidRPr="00ED37C0" w:rsidRDefault="00ED37C0" w:rsidP="00ED37C0">
      <w:pPr>
        <w:shd w:val="clear" w:color="auto" w:fill="FFFFFF"/>
        <w:spacing w:before="120" w:after="120" w:line="234" w:lineRule="atLeast"/>
        <w:jc w:val="center"/>
        <w:rPr>
          <w:rFonts w:ascii="Arial" w:eastAsia="Times New Roman" w:hAnsi="Arial" w:cs="Arial"/>
          <w:color w:val="000000"/>
          <w:sz w:val="20"/>
          <w:szCs w:val="18"/>
        </w:rPr>
      </w:pPr>
      <w:r w:rsidRPr="00ED37C0">
        <w:rPr>
          <w:rFonts w:ascii="Arial" w:eastAsia="Times New Roman" w:hAnsi="Arial" w:cs="Arial"/>
          <w:color w:val="000000"/>
          <w:sz w:val="20"/>
          <w:szCs w:val="18"/>
        </w:rPr>
        <w:t>Kính gửi: Sở Lao động - Thương binh và Xã hội…………………………</w:t>
      </w:r>
    </w:p>
    <w:p w14:paraId="3D803937"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rPr>
        <w:t>Thực hiện Quyết định số:..../QĐ-SLĐTBXH ngày ... tháng .... năm …… của Giám đốc Sở Lao động - Thương binh và Xã hội ……….. về việc đình chỉ hoạt động cai nghiện ma túy có thời hạn đối với cơ sở cai nghiện ma túy ………………………… Cơ sở cai nghiện …… là đơn vị báo cáo kết quả khắc phục hậu quả đình chỉ hoạt động cai nghiện ma túy như sau:</w:t>
      </w:r>
    </w:p>
    <w:p w14:paraId="7B1FD343"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b/>
          <w:bCs/>
          <w:color w:val="000000"/>
          <w:sz w:val="20"/>
          <w:szCs w:val="18"/>
        </w:rPr>
        <w:t>1.</w:t>
      </w:r>
      <w:r w:rsidRPr="00ED37C0">
        <w:rPr>
          <w:rFonts w:ascii="Arial" w:eastAsia="Times New Roman" w:hAnsi="Arial" w:cs="Arial"/>
          <w:color w:val="000000"/>
          <w:sz w:val="20"/>
          <w:szCs w:val="18"/>
        </w:rPr>
        <w:t> Hành vi vi phạm và kết quả khắc phục </w:t>
      </w:r>
      <w:r w:rsidRPr="00ED37C0">
        <w:rPr>
          <w:rFonts w:ascii="Arial" w:eastAsia="Times New Roman" w:hAnsi="Arial" w:cs="Arial"/>
          <w:i/>
          <w:iCs/>
          <w:color w:val="000000"/>
          <w:sz w:val="20"/>
          <w:szCs w:val="18"/>
        </w:rPr>
        <w:t>(ghi rõ từng hành vi vi phạm theo biên bản và kết quả khắc phục của cơ sở cai nghiện ma túy)</w:t>
      </w:r>
      <w:bookmarkStart w:id="1" w:name="_GoBack"/>
      <w:bookmarkEnd w:id="1"/>
    </w:p>
    <w:p w14:paraId="0EF89AD8"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rPr>
        <w:t>………………………………………………………………………………………………………...</w:t>
      </w:r>
    </w:p>
    <w:p w14:paraId="7258FA5A"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b/>
          <w:bCs/>
          <w:color w:val="000000"/>
          <w:sz w:val="20"/>
          <w:szCs w:val="18"/>
        </w:rPr>
        <w:t>2.</w:t>
      </w:r>
      <w:r w:rsidRPr="00ED37C0">
        <w:rPr>
          <w:rFonts w:ascii="Arial" w:eastAsia="Times New Roman" w:hAnsi="Arial" w:cs="Arial"/>
          <w:color w:val="000000"/>
          <w:sz w:val="20"/>
          <w:szCs w:val="18"/>
        </w:rPr>
        <w:t> Kết quả giải quyết đối với người cai nghiện theo hợp đồng dịch vụ cai nghiện ma túy trong thời gian cơ sở bị đình chỉ hoạt động </w:t>
      </w:r>
      <w:r w:rsidRPr="00ED37C0">
        <w:rPr>
          <w:rFonts w:ascii="Arial" w:eastAsia="Times New Roman" w:hAnsi="Arial" w:cs="Arial"/>
          <w:i/>
          <w:iCs/>
          <w:color w:val="000000"/>
          <w:sz w:val="20"/>
          <w:szCs w:val="18"/>
        </w:rPr>
        <w:t>(bồi thường thiệt hại, hoàn trả chi phí cai nghiện....)</w:t>
      </w:r>
    </w:p>
    <w:p w14:paraId="5A893D23"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rPr>
        <w:t>………………………………………………………………………………………………………...</w:t>
      </w:r>
    </w:p>
    <w:p w14:paraId="5DFB5E06"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b/>
          <w:bCs/>
          <w:color w:val="000000"/>
          <w:sz w:val="20"/>
          <w:szCs w:val="18"/>
        </w:rPr>
        <w:t>3.</w:t>
      </w:r>
      <w:r w:rsidRPr="00ED37C0">
        <w:rPr>
          <w:rFonts w:ascii="Arial" w:eastAsia="Times New Roman" w:hAnsi="Arial" w:cs="Arial"/>
          <w:color w:val="000000"/>
          <w:sz w:val="20"/>
          <w:szCs w:val="18"/>
        </w:rPr>
        <w:t> Các vấn đề khác: ………………………………………………………………………………...</w:t>
      </w:r>
    </w:p>
    <w:p w14:paraId="0F53051E"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rPr>
        <w:t>………………………………………………………………………………………………………...</w:t>
      </w:r>
    </w:p>
    <w:p w14:paraId="7EF809D1"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b/>
          <w:bCs/>
          <w:color w:val="000000"/>
          <w:sz w:val="20"/>
          <w:szCs w:val="18"/>
        </w:rPr>
        <w:t>4.</w:t>
      </w:r>
      <w:r w:rsidRPr="00ED37C0">
        <w:rPr>
          <w:rFonts w:ascii="Arial" w:eastAsia="Times New Roman" w:hAnsi="Arial" w:cs="Arial"/>
          <w:color w:val="000000"/>
          <w:sz w:val="20"/>
          <w:szCs w:val="18"/>
        </w:rPr>
        <w:t> Kiến nghị: …………………………………………………………………………………………</w:t>
      </w:r>
    </w:p>
    <w:p w14:paraId="0C9D806E"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ED37C0" w:rsidRPr="00ED37C0" w14:paraId="683309CE" w14:textId="77777777" w:rsidTr="00ED37C0">
        <w:trPr>
          <w:tblCellSpacing w:w="0" w:type="dxa"/>
        </w:trPr>
        <w:tc>
          <w:tcPr>
            <w:tcW w:w="4428" w:type="dxa"/>
            <w:shd w:val="clear" w:color="auto" w:fill="FFFFFF"/>
            <w:tcMar>
              <w:top w:w="0" w:type="dxa"/>
              <w:left w:w="108" w:type="dxa"/>
              <w:bottom w:w="0" w:type="dxa"/>
              <w:right w:w="108" w:type="dxa"/>
            </w:tcMar>
            <w:hideMark/>
          </w:tcPr>
          <w:p w14:paraId="1154A5D9" w14:textId="77777777" w:rsidR="00ED37C0" w:rsidRPr="00ED37C0" w:rsidRDefault="00ED37C0" w:rsidP="00ED37C0">
            <w:pPr>
              <w:spacing w:before="120" w:after="120" w:line="234" w:lineRule="atLeast"/>
              <w:rPr>
                <w:rFonts w:ascii="Arial" w:eastAsia="Times New Roman" w:hAnsi="Arial" w:cs="Arial"/>
                <w:color w:val="000000"/>
                <w:sz w:val="20"/>
                <w:szCs w:val="18"/>
              </w:rPr>
            </w:pPr>
            <w:r w:rsidRPr="00ED37C0">
              <w:rPr>
                <w:rFonts w:ascii="Arial" w:eastAsia="Times New Roman" w:hAnsi="Arial" w:cs="Arial"/>
                <w:b/>
                <w:bCs/>
                <w:i/>
                <w:iCs/>
                <w:color w:val="000000"/>
                <w:sz w:val="20"/>
                <w:szCs w:val="18"/>
              </w:rPr>
              <w:br/>
              <w:t>Nơi nhận:</w:t>
            </w:r>
            <w:r w:rsidRPr="00ED37C0">
              <w:rPr>
                <w:rFonts w:ascii="Arial" w:eastAsia="Times New Roman" w:hAnsi="Arial" w:cs="Arial"/>
                <w:b/>
                <w:bCs/>
                <w:i/>
                <w:iCs/>
                <w:color w:val="000000"/>
                <w:sz w:val="20"/>
                <w:szCs w:val="18"/>
              </w:rPr>
              <w:br/>
            </w:r>
            <w:r w:rsidRPr="00ED37C0">
              <w:rPr>
                <w:rFonts w:ascii="Arial" w:eastAsia="Times New Roman" w:hAnsi="Arial" w:cs="Arial"/>
                <w:color w:val="000000"/>
                <w:sz w:val="20"/>
                <w:szCs w:val="18"/>
              </w:rPr>
              <w:t>- Như trên;</w:t>
            </w:r>
            <w:r w:rsidRPr="00ED37C0">
              <w:rPr>
                <w:rFonts w:ascii="Arial" w:eastAsia="Times New Roman" w:hAnsi="Arial" w:cs="Arial"/>
                <w:color w:val="000000"/>
                <w:sz w:val="20"/>
                <w:szCs w:val="18"/>
              </w:rPr>
              <w:br/>
              <w:t>- Lưu ……</w:t>
            </w:r>
          </w:p>
        </w:tc>
        <w:tc>
          <w:tcPr>
            <w:tcW w:w="4428" w:type="dxa"/>
            <w:shd w:val="clear" w:color="auto" w:fill="FFFFFF"/>
            <w:tcMar>
              <w:top w:w="0" w:type="dxa"/>
              <w:left w:w="108" w:type="dxa"/>
              <w:bottom w:w="0" w:type="dxa"/>
              <w:right w:w="108" w:type="dxa"/>
            </w:tcMar>
            <w:hideMark/>
          </w:tcPr>
          <w:p w14:paraId="776B3DE9" w14:textId="77777777" w:rsidR="00ED37C0" w:rsidRPr="00ED37C0" w:rsidRDefault="00ED37C0" w:rsidP="00ED37C0">
            <w:pPr>
              <w:spacing w:before="120" w:after="120" w:line="234" w:lineRule="atLeast"/>
              <w:jc w:val="center"/>
              <w:rPr>
                <w:rFonts w:ascii="Arial" w:eastAsia="Times New Roman" w:hAnsi="Arial" w:cs="Arial"/>
                <w:color w:val="000000"/>
                <w:sz w:val="20"/>
                <w:szCs w:val="18"/>
              </w:rPr>
            </w:pPr>
            <w:r w:rsidRPr="00ED37C0">
              <w:rPr>
                <w:rFonts w:ascii="Arial" w:eastAsia="Times New Roman" w:hAnsi="Arial" w:cs="Arial"/>
                <w:b/>
                <w:bCs/>
                <w:color w:val="000000"/>
                <w:sz w:val="20"/>
                <w:szCs w:val="18"/>
              </w:rPr>
              <w:t>NGƯỜI ĐẠI DIỆN</w:t>
            </w:r>
            <w:r w:rsidRPr="00ED37C0">
              <w:rPr>
                <w:rFonts w:ascii="Arial" w:eastAsia="Times New Roman" w:hAnsi="Arial" w:cs="Arial"/>
                <w:color w:val="000000"/>
                <w:sz w:val="20"/>
                <w:szCs w:val="18"/>
              </w:rPr>
              <w:br/>
            </w:r>
            <w:r w:rsidRPr="00ED37C0">
              <w:rPr>
                <w:rFonts w:ascii="Arial" w:eastAsia="Times New Roman" w:hAnsi="Arial" w:cs="Arial"/>
                <w:i/>
                <w:iCs/>
                <w:color w:val="000000"/>
                <w:sz w:val="20"/>
                <w:szCs w:val="18"/>
              </w:rPr>
              <w:t>(Ký, ghi rõ họ tên, đóng dấu)</w:t>
            </w:r>
          </w:p>
        </w:tc>
      </w:tr>
    </w:tbl>
    <w:p w14:paraId="090C0EEA"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rPr>
        <w:t>___________________</w:t>
      </w:r>
    </w:p>
    <w:p w14:paraId="2EA4C9C7"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vertAlign w:val="superscript"/>
        </w:rPr>
        <w:t>1</w:t>
      </w:r>
      <w:r w:rsidRPr="00ED37C0">
        <w:rPr>
          <w:rFonts w:ascii="Arial" w:eastAsia="Times New Roman" w:hAnsi="Arial" w:cs="Arial"/>
          <w:color w:val="000000"/>
          <w:sz w:val="20"/>
          <w:szCs w:val="18"/>
        </w:rPr>
        <w:t> Tên cơ quan, tổ chức chủ quản trực tiếp (nếu có)</w:t>
      </w:r>
    </w:p>
    <w:p w14:paraId="02DD9590"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vertAlign w:val="superscript"/>
        </w:rPr>
        <w:t>2</w:t>
      </w:r>
      <w:r w:rsidRPr="00ED37C0">
        <w:rPr>
          <w:rFonts w:ascii="Arial" w:eastAsia="Times New Roman" w:hAnsi="Arial" w:cs="Arial"/>
          <w:color w:val="000000"/>
          <w:sz w:val="20"/>
          <w:szCs w:val="18"/>
        </w:rPr>
        <w:t> Tên cơ sở cai nghiện ma túy/cơ sở cung cấp dịch vụ cai nghiện ma túy tự nguyện</w:t>
      </w:r>
    </w:p>
    <w:p w14:paraId="09BF669E" w14:textId="77777777" w:rsidR="00ED37C0" w:rsidRPr="00ED37C0" w:rsidRDefault="00ED37C0" w:rsidP="00ED37C0">
      <w:pPr>
        <w:shd w:val="clear" w:color="auto" w:fill="FFFFFF"/>
        <w:spacing w:before="120" w:after="120" w:line="234" w:lineRule="atLeast"/>
        <w:rPr>
          <w:rFonts w:ascii="Arial" w:eastAsia="Times New Roman" w:hAnsi="Arial" w:cs="Arial"/>
          <w:color w:val="000000"/>
          <w:sz w:val="20"/>
          <w:szCs w:val="18"/>
        </w:rPr>
      </w:pPr>
      <w:r w:rsidRPr="00ED37C0">
        <w:rPr>
          <w:rFonts w:ascii="Arial" w:eastAsia="Times New Roman" w:hAnsi="Arial" w:cs="Arial"/>
          <w:color w:val="000000"/>
          <w:sz w:val="20"/>
          <w:szCs w:val="18"/>
          <w:vertAlign w:val="superscript"/>
        </w:rPr>
        <w:t>3</w:t>
      </w:r>
      <w:r w:rsidRPr="00ED37C0">
        <w:rPr>
          <w:rFonts w:ascii="Arial" w:eastAsia="Times New Roman" w:hAnsi="Arial" w:cs="Arial"/>
          <w:color w:val="000000"/>
          <w:sz w:val="20"/>
          <w:szCs w:val="18"/>
        </w:rPr>
        <w:t> Địa danh</w:t>
      </w:r>
    </w:p>
    <w:p w14:paraId="55F1638E" w14:textId="77777777" w:rsidR="00092F52" w:rsidRPr="00ED37C0" w:rsidRDefault="00092F52">
      <w:pPr>
        <w:rPr>
          <w:sz w:val="24"/>
        </w:rPr>
      </w:pPr>
    </w:p>
    <w:sectPr w:rsidR="00092F52" w:rsidRPr="00ED3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D5"/>
    <w:rsid w:val="00092F52"/>
    <w:rsid w:val="008418D5"/>
    <w:rsid w:val="00ED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624FD-F676-4667-85BB-9F2C961B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PCQLKH</dc:creator>
  <cp:keywords/>
  <dc:description/>
  <cp:lastModifiedBy>PCQLKH</cp:lastModifiedBy>
  <cp:revision>2</cp:revision>
  <dcterms:created xsi:type="dcterms:W3CDTF">2025-09-21T08:20:00Z</dcterms:created>
  <dcterms:modified xsi:type="dcterms:W3CDTF">2025-09-21T08:20:00Z</dcterms:modified>
</cp:coreProperties>
</file>